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EA6DF3" w14:textId="77777777" w:rsidR="002F261C" w:rsidRDefault="002F261C">
      <w:pPr>
        <w:pStyle w:val="BodyText"/>
        <w:spacing w:before="7"/>
        <w:rPr>
          <w:rFonts w:ascii="Times New Roman"/>
          <w:sz w:val="27"/>
        </w:rPr>
      </w:pPr>
    </w:p>
    <w:p w14:paraId="7688B46D" w14:textId="77777777" w:rsidR="002F261C" w:rsidRDefault="006D5FD0">
      <w:pPr>
        <w:pStyle w:val="Title"/>
      </w:pPr>
      <w:r>
        <w:t>RISK ASSESSMENT</w:t>
      </w:r>
      <w:r>
        <w:rPr>
          <w:spacing w:val="-3"/>
        </w:rPr>
        <w:t xml:space="preserve"> </w:t>
      </w:r>
      <w:bookmarkStart w:id="0" w:name="_GoBack"/>
      <w:bookmarkEnd w:id="0"/>
    </w:p>
    <w:p w14:paraId="757EBFCB" w14:textId="77777777" w:rsidR="002F261C" w:rsidRDefault="002F261C">
      <w:pPr>
        <w:pStyle w:val="BodyText"/>
        <w:spacing w:before="1" w:after="1"/>
        <w:rPr>
          <w:rFonts w:ascii="Arial"/>
          <w:b/>
          <w:sz w:val="24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5"/>
        <w:gridCol w:w="5955"/>
        <w:gridCol w:w="3919"/>
      </w:tblGrid>
      <w:tr w:rsidR="002F261C" w14:paraId="56B95FB8" w14:textId="77777777">
        <w:trPr>
          <w:trHeight w:val="505"/>
        </w:trPr>
        <w:tc>
          <w:tcPr>
            <w:tcW w:w="5295" w:type="dxa"/>
          </w:tcPr>
          <w:p w14:paraId="1A90CBCE" w14:textId="77777777" w:rsidR="002F261C" w:rsidRDefault="006D5FD0">
            <w:pPr>
              <w:pStyle w:val="TableParagraph"/>
              <w:tabs>
                <w:tab w:val="left" w:pos="1149"/>
              </w:tabs>
              <w:spacing w:line="248" w:lineRule="exact"/>
              <w:ind w:left="107"/>
            </w:pPr>
            <w:r>
              <w:rPr>
                <w:rFonts w:ascii="Arial"/>
                <w:b/>
              </w:rPr>
              <w:t>School</w:t>
            </w:r>
            <w:r>
              <w:t>:</w:t>
            </w:r>
            <w:r>
              <w:tab/>
            </w:r>
            <w:r w:rsidR="00185167">
              <w:t>St John the Baptist CEVA Primary school</w:t>
            </w:r>
          </w:p>
        </w:tc>
        <w:tc>
          <w:tcPr>
            <w:tcW w:w="5955" w:type="dxa"/>
          </w:tcPr>
          <w:p w14:paraId="3FE75775" w14:textId="77777777" w:rsidR="002F261C" w:rsidRDefault="006D5FD0">
            <w:pPr>
              <w:pStyle w:val="TableParagraph"/>
              <w:spacing w:line="248" w:lineRule="exact"/>
            </w:pPr>
            <w:r>
              <w:rPr>
                <w:rFonts w:ascii="Arial"/>
                <w:b/>
              </w:rPr>
              <w:t>Classroom</w:t>
            </w:r>
            <w:r>
              <w:t>:</w:t>
            </w:r>
            <w:r>
              <w:rPr>
                <w:spacing w:val="59"/>
              </w:rPr>
              <w:t xml:space="preserve"> </w:t>
            </w:r>
            <w:r w:rsidR="00185167">
              <w:t>All classes</w:t>
            </w:r>
          </w:p>
        </w:tc>
        <w:tc>
          <w:tcPr>
            <w:tcW w:w="3919" w:type="dxa"/>
          </w:tcPr>
          <w:p w14:paraId="2912F122" w14:textId="77777777" w:rsidR="002F261C" w:rsidRDefault="006D5FD0">
            <w:pPr>
              <w:pStyle w:val="TableParagraph"/>
              <w:spacing w:line="248" w:lineRule="exact"/>
              <w:ind w:left="106"/>
            </w:pPr>
            <w:r>
              <w:rPr>
                <w:rFonts w:ascii="Arial"/>
                <w:b/>
              </w:rPr>
              <w:t>Assessment date</w:t>
            </w:r>
            <w:r>
              <w:t>:</w:t>
            </w:r>
            <w:r>
              <w:rPr>
                <w:spacing w:val="1"/>
              </w:rPr>
              <w:t xml:space="preserve"> </w:t>
            </w:r>
            <w:r w:rsidR="00185167">
              <w:t>08/04/2024</w:t>
            </w:r>
          </w:p>
        </w:tc>
      </w:tr>
      <w:tr w:rsidR="002F261C" w14:paraId="2B5A6A66" w14:textId="77777777">
        <w:trPr>
          <w:trHeight w:val="505"/>
        </w:trPr>
        <w:tc>
          <w:tcPr>
            <w:tcW w:w="11250" w:type="dxa"/>
            <w:gridSpan w:val="2"/>
          </w:tcPr>
          <w:p w14:paraId="209A02CB" w14:textId="77777777" w:rsidR="002F261C" w:rsidRDefault="006D5FD0">
            <w:pPr>
              <w:pStyle w:val="TableParagraph"/>
              <w:spacing w:line="248" w:lineRule="exact"/>
              <w:ind w:left="107"/>
            </w:pPr>
            <w:r>
              <w:rPr>
                <w:rFonts w:ascii="Arial"/>
                <w:b/>
              </w:rPr>
              <w:t>Activity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covered by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this assessment</w:t>
            </w:r>
            <w:r>
              <w:t>:</w:t>
            </w:r>
            <w:r w:rsidR="00185167">
              <w:t xml:space="preserve"> School pet (tortoise)</w:t>
            </w:r>
          </w:p>
        </w:tc>
        <w:tc>
          <w:tcPr>
            <w:tcW w:w="3919" w:type="dxa"/>
          </w:tcPr>
          <w:p w14:paraId="4F69DD44" w14:textId="77777777" w:rsidR="002F261C" w:rsidRDefault="006D5FD0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reviewed:</w:t>
            </w:r>
          </w:p>
        </w:tc>
      </w:tr>
      <w:tr w:rsidR="002F261C" w14:paraId="0DB2032A" w14:textId="77777777">
        <w:trPr>
          <w:trHeight w:val="758"/>
        </w:trPr>
        <w:tc>
          <w:tcPr>
            <w:tcW w:w="11250" w:type="dxa"/>
            <w:gridSpan w:val="2"/>
          </w:tcPr>
          <w:p w14:paraId="46B085B9" w14:textId="77777777" w:rsidR="002F261C" w:rsidRDefault="006D5FD0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Staff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involved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assessment:</w:t>
            </w:r>
            <w:r>
              <w:rPr>
                <w:rFonts w:ascii="Arial"/>
                <w:b/>
                <w:spacing w:val="57"/>
              </w:rPr>
              <w:t xml:space="preserve"> </w:t>
            </w:r>
            <w:r w:rsidR="00185167">
              <w:rPr>
                <w:rFonts w:ascii="Arial"/>
                <w:b/>
              </w:rPr>
              <w:t>Teresa Gage</w:t>
            </w:r>
          </w:p>
        </w:tc>
        <w:tc>
          <w:tcPr>
            <w:tcW w:w="3919" w:type="dxa"/>
          </w:tcPr>
          <w:p w14:paraId="7D06ECA9" w14:textId="77777777" w:rsidR="002F261C" w:rsidRDefault="006D5FD0">
            <w:pPr>
              <w:pStyle w:val="TableParagraph"/>
              <w:spacing w:line="248" w:lineRule="exact"/>
              <w:ind w:left="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Manager’s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signature:</w:t>
            </w:r>
          </w:p>
        </w:tc>
      </w:tr>
    </w:tbl>
    <w:p w14:paraId="013007CD" w14:textId="77777777" w:rsidR="002F261C" w:rsidRDefault="002F261C">
      <w:pPr>
        <w:pStyle w:val="BodyText"/>
        <w:spacing w:before="4"/>
        <w:rPr>
          <w:rFonts w:ascii="Arial"/>
          <w:b/>
          <w:sz w:val="12"/>
        </w:rPr>
      </w:pPr>
    </w:p>
    <w:p w14:paraId="2AA7F706" w14:textId="1D8CDF12" w:rsidR="002F261C" w:rsidRDefault="00F17023">
      <w:pPr>
        <w:spacing w:before="94"/>
        <w:ind w:left="214"/>
        <w:rPr>
          <w:rFonts w:ascii="Arial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0E971B9" wp14:editId="502E5C04">
                <wp:simplePos x="0" y="0"/>
                <wp:positionH relativeFrom="page">
                  <wp:posOffset>623570</wp:posOffset>
                </wp:positionH>
                <wp:positionV relativeFrom="paragraph">
                  <wp:posOffset>56515</wp:posOffset>
                </wp:positionV>
                <wp:extent cx="9639300" cy="4351020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39300" cy="4351020"/>
                          <a:chOff x="982" y="89"/>
                          <a:chExt cx="15180" cy="6852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91" y="98"/>
                            <a:ext cx="15161" cy="6832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3"/>
                        <wps:cNvSpPr>
                          <a:spLocks/>
                        </wps:cNvSpPr>
                        <wps:spPr bwMode="auto">
                          <a:xfrm>
                            <a:off x="981" y="88"/>
                            <a:ext cx="15180" cy="6852"/>
                          </a:xfrm>
                          <a:custGeom>
                            <a:avLst/>
                            <a:gdLst>
                              <a:gd name="T0" fmla="+- 0 991 982"/>
                              <a:gd name="T1" fmla="*/ T0 w 15180"/>
                              <a:gd name="T2" fmla="+- 0 6930 89"/>
                              <a:gd name="T3" fmla="*/ 6930 h 6852"/>
                              <a:gd name="T4" fmla="+- 0 982 982"/>
                              <a:gd name="T5" fmla="*/ T4 w 15180"/>
                              <a:gd name="T6" fmla="+- 0 6930 89"/>
                              <a:gd name="T7" fmla="*/ 6930 h 6852"/>
                              <a:gd name="T8" fmla="+- 0 982 982"/>
                              <a:gd name="T9" fmla="*/ T8 w 15180"/>
                              <a:gd name="T10" fmla="+- 0 6940 89"/>
                              <a:gd name="T11" fmla="*/ 6940 h 6852"/>
                              <a:gd name="T12" fmla="+- 0 991 982"/>
                              <a:gd name="T13" fmla="*/ T12 w 15180"/>
                              <a:gd name="T14" fmla="+- 0 6940 89"/>
                              <a:gd name="T15" fmla="*/ 6940 h 6852"/>
                              <a:gd name="T16" fmla="+- 0 991 982"/>
                              <a:gd name="T17" fmla="*/ T16 w 15180"/>
                              <a:gd name="T18" fmla="+- 0 6930 89"/>
                              <a:gd name="T19" fmla="*/ 6930 h 6852"/>
                              <a:gd name="T20" fmla="+- 0 991 982"/>
                              <a:gd name="T21" fmla="*/ T20 w 15180"/>
                              <a:gd name="T22" fmla="+- 0 98 89"/>
                              <a:gd name="T23" fmla="*/ 98 h 6852"/>
                              <a:gd name="T24" fmla="+- 0 982 982"/>
                              <a:gd name="T25" fmla="*/ T24 w 15180"/>
                              <a:gd name="T26" fmla="+- 0 98 89"/>
                              <a:gd name="T27" fmla="*/ 98 h 6852"/>
                              <a:gd name="T28" fmla="+- 0 982 982"/>
                              <a:gd name="T29" fmla="*/ T28 w 15180"/>
                              <a:gd name="T30" fmla="+- 0 6930 89"/>
                              <a:gd name="T31" fmla="*/ 6930 h 6852"/>
                              <a:gd name="T32" fmla="+- 0 991 982"/>
                              <a:gd name="T33" fmla="*/ T32 w 15180"/>
                              <a:gd name="T34" fmla="+- 0 6930 89"/>
                              <a:gd name="T35" fmla="*/ 6930 h 6852"/>
                              <a:gd name="T36" fmla="+- 0 991 982"/>
                              <a:gd name="T37" fmla="*/ T36 w 15180"/>
                              <a:gd name="T38" fmla="+- 0 98 89"/>
                              <a:gd name="T39" fmla="*/ 98 h 6852"/>
                              <a:gd name="T40" fmla="+- 0 991 982"/>
                              <a:gd name="T41" fmla="*/ T40 w 15180"/>
                              <a:gd name="T42" fmla="+- 0 89 89"/>
                              <a:gd name="T43" fmla="*/ 89 h 6852"/>
                              <a:gd name="T44" fmla="+- 0 982 982"/>
                              <a:gd name="T45" fmla="*/ T44 w 15180"/>
                              <a:gd name="T46" fmla="+- 0 89 89"/>
                              <a:gd name="T47" fmla="*/ 89 h 6852"/>
                              <a:gd name="T48" fmla="+- 0 982 982"/>
                              <a:gd name="T49" fmla="*/ T48 w 15180"/>
                              <a:gd name="T50" fmla="+- 0 98 89"/>
                              <a:gd name="T51" fmla="*/ 98 h 6852"/>
                              <a:gd name="T52" fmla="+- 0 991 982"/>
                              <a:gd name="T53" fmla="*/ T52 w 15180"/>
                              <a:gd name="T54" fmla="+- 0 98 89"/>
                              <a:gd name="T55" fmla="*/ 98 h 6852"/>
                              <a:gd name="T56" fmla="+- 0 991 982"/>
                              <a:gd name="T57" fmla="*/ T56 w 15180"/>
                              <a:gd name="T58" fmla="+- 0 89 89"/>
                              <a:gd name="T59" fmla="*/ 89 h 6852"/>
                              <a:gd name="T60" fmla="+- 0 16152 982"/>
                              <a:gd name="T61" fmla="*/ T60 w 15180"/>
                              <a:gd name="T62" fmla="+- 0 6930 89"/>
                              <a:gd name="T63" fmla="*/ 6930 h 6852"/>
                              <a:gd name="T64" fmla="+- 0 991 982"/>
                              <a:gd name="T65" fmla="*/ T64 w 15180"/>
                              <a:gd name="T66" fmla="+- 0 6930 89"/>
                              <a:gd name="T67" fmla="*/ 6930 h 6852"/>
                              <a:gd name="T68" fmla="+- 0 991 982"/>
                              <a:gd name="T69" fmla="*/ T68 w 15180"/>
                              <a:gd name="T70" fmla="+- 0 6940 89"/>
                              <a:gd name="T71" fmla="*/ 6940 h 6852"/>
                              <a:gd name="T72" fmla="+- 0 16152 982"/>
                              <a:gd name="T73" fmla="*/ T72 w 15180"/>
                              <a:gd name="T74" fmla="+- 0 6940 89"/>
                              <a:gd name="T75" fmla="*/ 6940 h 6852"/>
                              <a:gd name="T76" fmla="+- 0 16152 982"/>
                              <a:gd name="T77" fmla="*/ T76 w 15180"/>
                              <a:gd name="T78" fmla="+- 0 6930 89"/>
                              <a:gd name="T79" fmla="*/ 6930 h 6852"/>
                              <a:gd name="T80" fmla="+- 0 16152 982"/>
                              <a:gd name="T81" fmla="*/ T80 w 15180"/>
                              <a:gd name="T82" fmla="+- 0 89 89"/>
                              <a:gd name="T83" fmla="*/ 89 h 6852"/>
                              <a:gd name="T84" fmla="+- 0 991 982"/>
                              <a:gd name="T85" fmla="*/ T84 w 15180"/>
                              <a:gd name="T86" fmla="+- 0 89 89"/>
                              <a:gd name="T87" fmla="*/ 89 h 6852"/>
                              <a:gd name="T88" fmla="+- 0 991 982"/>
                              <a:gd name="T89" fmla="*/ T88 w 15180"/>
                              <a:gd name="T90" fmla="+- 0 98 89"/>
                              <a:gd name="T91" fmla="*/ 98 h 6852"/>
                              <a:gd name="T92" fmla="+- 0 16152 982"/>
                              <a:gd name="T93" fmla="*/ T92 w 15180"/>
                              <a:gd name="T94" fmla="+- 0 98 89"/>
                              <a:gd name="T95" fmla="*/ 98 h 6852"/>
                              <a:gd name="T96" fmla="+- 0 16152 982"/>
                              <a:gd name="T97" fmla="*/ T96 w 15180"/>
                              <a:gd name="T98" fmla="+- 0 89 89"/>
                              <a:gd name="T99" fmla="*/ 89 h 6852"/>
                              <a:gd name="T100" fmla="+- 0 16162 982"/>
                              <a:gd name="T101" fmla="*/ T100 w 15180"/>
                              <a:gd name="T102" fmla="+- 0 6930 89"/>
                              <a:gd name="T103" fmla="*/ 6930 h 6852"/>
                              <a:gd name="T104" fmla="+- 0 16152 982"/>
                              <a:gd name="T105" fmla="*/ T104 w 15180"/>
                              <a:gd name="T106" fmla="+- 0 6930 89"/>
                              <a:gd name="T107" fmla="*/ 6930 h 6852"/>
                              <a:gd name="T108" fmla="+- 0 16152 982"/>
                              <a:gd name="T109" fmla="*/ T108 w 15180"/>
                              <a:gd name="T110" fmla="+- 0 6940 89"/>
                              <a:gd name="T111" fmla="*/ 6940 h 6852"/>
                              <a:gd name="T112" fmla="+- 0 16162 982"/>
                              <a:gd name="T113" fmla="*/ T112 w 15180"/>
                              <a:gd name="T114" fmla="+- 0 6940 89"/>
                              <a:gd name="T115" fmla="*/ 6940 h 6852"/>
                              <a:gd name="T116" fmla="+- 0 16162 982"/>
                              <a:gd name="T117" fmla="*/ T116 w 15180"/>
                              <a:gd name="T118" fmla="+- 0 6930 89"/>
                              <a:gd name="T119" fmla="*/ 6930 h 6852"/>
                              <a:gd name="T120" fmla="+- 0 16162 982"/>
                              <a:gd name="T121" fmla="*/ T120 w 15180"/>
                              <a:gd name="T122" fmla="+- 0 98 89"/>
                              <a:gd name="T123" fmla="*/ 98 h 6852"/>
                              <a:gd name="T124" fmla="+- 0 16152 982"/>
                              <a:gd name="T125" fmla="*/ T124 w 15180"/>
                              <a:gd name="T126" fmla="+- 0 98 89"/>
                              <a:gd name="T127" fmla="*/ 98 h 6852"/>
                              <a:gd name="T128" fmla="+- 0 16152 982"/>
                              <a:gd name="T129" fmla="*/ T128 w 15180"/>
                              <a:gd name="T130" fmla="+- 0 6930 89"/>
                              <a:gd name="T131" fmla="*/ 6930 h 6852"/>
                              <a:gd name="T132" fmla="+- 0 16162 982"/>
                              <a:gd name="T133" fmla="*/ T132 w 15180"/>
                              <a:gd name="T134" fmla="+- 0 6930 89"/>
                              <a:gd name="T135" fmla="*/ 6930 h 6852"/>
                              <a:gd name="T136" fmla="+- 0 16162 982"/>
                              <a:gd name="T137" fmla="*/ T136 w 15180"/>
                              <a:gd name="T138" fmla="+- 0 98 89"/>
                              <a:gd name="T139" fmla="*/ 98 h 6852"/>
                              <a:gd name="T140" fmla="+- 0 16162 982"/>
                              <a:gd name="T141" fmla="*/ T140 w 15180"/>
                              <a:gd name="T142" fmla="+- 0 89 89"/>
                              <a:gd name="T143" fmla="*/ 89 h 6852"/>
                              <a:gd name="T144" fmla="+- 0 16152 982"/>
                              <a:gd name="T145" fmla="*/ T144 w 15180"/>
                              <a:gd name="T146" fmla="+- 0 89 89"/>
                              <a:gd name="T147" fmla="*/ 89 h 6852"/>
                              <a:gd name="T148" fmla="+- 0 16152 982"/>
                              <a:gd name="T149" fmla="*/ T148 w 15180"/>
                              <a:gd name="T150" fmla="+- 0 98 89"/>
                              <a:gd name="T151" fmla="*/ 98 h 6852"/>
                              <a:gd name="T152" fmla="+- 0 16162 982"/>
                              <a:gd name="T153" fmla="*/ T152 w 15180"/>
                              <a:gd name="T154" fmla="+- 0 98 89"/>
                              <a:gd name="T155" fmla="*/ 98 h 6852"/>
                              <a:gd name="T156" fmla="+- 0 16162 982"/>
                              <a:gd name="T157" fmla="*/ T156 w 15180"/>
                              <a:gd name="T158" fmla="+- 0 89 89"/>
                              <a:gd name="T159" fmla="*/ 89 h 6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5180" h="6852">
                                <a:moveTo>
                                  <a:pt x="9" y="6841"/>
                                </a:moveTo>
                                <a:lnTo>
                                  <a:pt x="0" y="6841"/>
                                </a:lnTo>
                                <a:lnTo>
                                  <a:pt x="0" y="6851"/>
                                </a:lnTo>
                                <a:lnTo>
                                  <a:pt x="9" y="6851"/>
                                </a:lnTo>
                                <a:lnTo>
                                  <a:pt x="9" y="6841"/>
                                </a:lnTo>
                                <a:close/>
                                <a:moveTo>
                                  <a:pt x="9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6841"/>
                                </a:lnTo>
                                <a:lnTo>
                                  <a:pt x="9" y="6841"/>
                                </a:lnTo>
                                <a:lnTo>
                                  <a:pt x="9" y="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5170" y="6841"/>
                                </a:moveTo>
                                <a:lnTo>
                                  <a:pt x="9" y="6841"/>
                                </a:lnTo>
                                <a:lnTo>
                                  <a:pt x="9" y="6851"/>
                                </a:lnTo>
                                <a:lnTo>
                                  <a:pt x="15170" y="6851"/>
                                </a:lnTo>
                                <a:lnTo>
                                  <a:pt x="15170" y="6841"/>
                                </a:lnTo>
                                <a:close/>
                                <a:moveTo>
                                  <a:pt x="15170" y="0"/>
                                </a:move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5170" y="9"/>
                                </a:lnTo>
                                <a:lnTo>
                                  <a:pt x="15170" y="0"/>
                                </a:lnTo>
                                <a:close/>
                                <a:moveTo>
                                  <a:pt x="15180" y="6841"/>
                                </a:moveTo>
                                <a:lnTo>
                                  <a:pt x="15170" y="6841"/>
                                </a:lnTo>
                                <a:lnTo>
                                  <a:pt x="15170" y="6851"/>
                                </a:lnTo>
                                <a:lnTo>
                                  <a:pt x="15180" y="6851"/>
                                </a:lnTo>
                                <a:lnTo>
                                  <a:pt x="15180" y="6841"/>
                                </a:lnTo>
                                <a:close/>
                                <a:moveTo>
                                  <a:pt x="15180" y="9"/>
                                </a:moveTo>
                                <a:lnTo>
                                  <a:pt x="15170" y="9"/>
                                </a:lnTo>
                                <a:lnTo>
                                  <a:pt x="15170" y="6841"/>
                                </a:lnTo>
                                <a:lnTo>
                                  <a:pt x="15180" y="6841"/>
                                </a:lnTo>
                                <a:lnTo>
                                  <a:pt x="15180" y="9"/>
                                </a:lnTo>
                                <a:close/>
                                <a:moveTo>
                                  <a:pt x="15180" y="0"/>
                                </a:moveTo>
                                <a:lnTo>
                                  <a:pt x="15170" y="0"/>
                                </a:lnTo>
                                <a:lnTo>
                                  <a:pt x="15170" y="9"/>
                                </a:lnTo>
                                <a:lnTo>
                                  <a:pt x="15180" y="9"/>
                                </a:lnTo>
                                <a:lnTo>
                                  <a:pt x="15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030613" id="Group 2" o:spid="_x0000_s1026" style="position:absolute;margin-left:49.1pt;margin-top:4.45pt;width:759pt;height:342.6pt;z-index:-251658240;mso-position-horizontal-relative:page" coordorigin="982,89" coordsize="15180,6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">
                <v:rect id="Rectangle 4" o:spid="_x0000_s1027" style="position:absolute;left:991;top:98;width:15161;height:6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" fillcolor="#c5d9f0" stroked="f"/>
                <v:shape id="AutoShape 3" o:spid="_x0000_s1028" style="position:absolute;left:981;top:88;width:15180;height:6852;visibility:visible;mso-wrap-style:square;v-text-anchor:top" coordsize="15180,6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" path="m9,6841r-9,l,6851r9,l9,6841xm9,9l,9,,6841r9,l9,9xm9,l,,,9r9,l9,xm15170,6841l9,6841r,10l15170,6851r,-10xm15170,l9,r,9l15170,9r,-9xm15180,6841r-10,l15170,6851r10,l15180,6841xm15180,9r-10,l15170,6841r10,l15180,9xm15180,r-10,l15170,9r10,l15180,xe" fillcolor="black" stroked="f">
                  <v:path arrowok="t" o:connecttype="custom" o:connectlocs="9,6930;0,6930;0,6940;9,6940;9,6930;9,98;0,98;0,6930;9,6930;9,98;9,89;0,89;0,98;9,98;9,89;15170,6930;9,6930;9,6940;15170,6940;15170,6930;15170,89;9,89;9,98;15170,98;15170,89;15180,6930;15170,6930;15170,6940;15180,6940;15180,6930;15180,98;15170,98;15170,6930;15180,6930;15180,98;15180,89;15170,89;15170,98;15180,98;15180,89" o:connectangles="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6D5FD0">
        <w:rPr>
          <w:rFonts w:ascii="Arial"/>
          <w:b/>
        </w:rPr>
        <w:t>Risk</w:t>
      </w:r>
      <w:r w:rsidR="006D5FD0">
        <w:rPr>
          <w:rFonts w:ascii="Arial"/>
          <w:b/>
          <w:spacing w:val="-3"/>
        </w:rPr>
        <w:t xml:space="preserve"> </w:t>
      </w:r>
      <w:r w:rsidR="006D5FD0">
        <w:rPr>
          <w:rFonts w:ascii="Arial"/>
          <w:b/>
        </w:rPr>
        <w:t>Benefit.</w:t>
      </w:r>
    </w:p>
    <w:p w14:paraId="08BC79D3" w14:textId="77777777" w:rsidR="002F261C" w:rsidRDefault="002F261C">
      <w:pPr>
        <w:pStyle w:val="BodyText"/>
        <w:spacing w:before="2"/>
        <w:rPr>
          <w:rFonts w:ascii="Arial"/>
          <w:b/>
        </w:rPr>
      </w:pPr>
    </w:p>
    <w:p w14:paraId="419A4E0F" w14:textId="77777777" w:rsidR="002F261C" w:rsidRDefault="006D5FD0">
      <w:pPr>
        <w:pStyle w:val="BodyText"/>
        <w:ind w:left="214"/>
      </w:pPr>
      <w:r>
        <w:t>The</w:t>
      </w:r>
      <w:r>
        <w:rPr>
          <w:spacing w:val="-6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freedoms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living</w:t>
      </w:r>
      <w:r>
        <w:rPr>
          <w:spacing w:val="1"/>
        </w:rPr>
        <w:t xml:space="preserve"> </w:t>
      </w:r>
      <w:r>
        <w:t>creature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care.</w:t>
      </w:r>
    </w:p>
    <w:p w14:paraId="57B172B2" w14:textId="77777777" w:rsidR="002F261C" w:rsidRDefault="006D5FD0">
      <w:pPr>
        <w:pStyle w:val="BodyText"/>
        <w:spacing w:before="2"/>
        <w:ind w:left="214" w:right="2974"/>
      </w:pPr>
      <w:r>
        <w:t xml:space="preserve">1: Freedom from thirst, hunger and malnutrition: give ready access to fresh water and a diet to maintain full health and </w:t>
      </w:r>
      <w:proofErr w:type="spellStart"/>
      <w:r>
        <w:t>vigour</w:t>
      </w:r>
      <w:proofErr w:type="spellEnd"/>
      <w:r>
        <w:t>.</w:t>
      </w:r>
      <w:r>
        <w:rPr>
          <w:spacing w:val="-59"/>
        </w:rPr>
        <w:t xml:space="preserve"> </w:t>
      </w:r>
      <w:r>
        <w:t>2: Freedom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discomfort:</w:t>
      </w:r>
      <w:r>
        <w:rPr>
          <w:spacing w:val="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suitable</w:t>
      </w:r>
      <w:r>
        <w:rPr>
          <w:spacing w:val="-1"/>
        </w:rPr>
        <w:t xml:space="preserve"> </w:t>
      </w:r>
      <w:r>
        <w:t>environment,</w:t>
      </w:r>
      <w:r>
        <w:rPr>
          <w:spacing w:val="-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shelter</w:t>
      </w:r>
      <w:r>
        <w:rPr>
          <w:spacing w:val="-2"/>
        </w:rPr>
        <w:t xml:space="preserve"> </w:t>
      </w:r>
      <w:r>
        <w:t>and a</w:t>
      </w:r>
      <w:r>
        <w:rPr>
          <w:spacing w:val="-3"/>
        </w:rPr>
        <w:t xml:space="preserve"> </w:t>
      </w:r>
      <w:r>
        <w:t>comfortable</w:t>
      </w:r>
      <w:r>
        <w:rPr>
          <w:spacing w:val="-3"/>
        </w:rPr>
        <w:t xml:space="preserve"> </w:t>
      </w:r>
      <w:r>
        <w:t>resting</w:t>
      </w:r>
      <w:r>
        <w:rPr>
          <w:spacing w:val="-1"/>
        </w:rPr>
        <w:t xml:space="preserve"> </w:t>
      </w:r>
      <w:r>
        <w:t>area.</w:t>
      </w:r>
    </w:p>
    <w:p w14:paraId="4D8A05B5" w14:textId="77777777" w:rsidR="002F261C" w:rsidRDefault="006D5FD0">
      <w:pPr>
        <w:pStyle w:val="BodyText"/>
        <w:spacing w:line="251" w:lineRule="exact"/>
        <w:ind w:left="214"/>
      </w:pPr>
      <w:r>
        <w:t>3:</w:t>
      </w:r>
      <w:r>
        <w:rPr>
          <w:spacing w:val="-1"/>
        </w:rPr>
        <w:t xml:space="preserve"> </w:t>
      </w:r>
      <w:r>
        <w:t>Freedom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pain,</w:t>
      </w:r>
      <w:r>
        <w:rPr>
          <w:spacing w:val="-2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disease: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prevention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rapid</w:t>
      </w:r>
      <w:r>
        <w:rPr>
          <w:spacing w:val="-1"/>
        </w:rPr>
        <w:t xml:space="preserve"> </w:t>
      </w:r>
      <w:r>
        <w:t>diagnosis and</w:t>
      </w:r>
      <w:r>
        <w:rPr>
          <w:spacing w:val="-3"/>
        </w:rPr>
        <w:t xml:space="preserve"> </w:t>
      </w:r>
      <w:r>
        <w:t>treatment.</w:t>
      </w:r>
    </w:p>
    <w:p w14:paraId="4309D1F0" w14:textId="77777777" w:rsidR="002F261C" w:rsidRDefault="006D5FD0">
      <w:pPr>
        <w:pStyle w:val="BodyText"/>
        <w:spacing w:before="1"/>
        <w:ind w:left="214" w:right="3328"/>
      </w:pPr>
      <w:r>
        <w:t xml:space="preserve">4: Freedom to express normal </w:t>
      </w:r>
      <w:proofErr w:type="spellStart"/>
      <w:r>
        <w:t>behaviour</w:t>
      </w:r>
      <w:proofErr w:type="spellEnd"/>
      <w:r>
        <w:t>: provide sufficient space, pr</w:t>
      </w:r>
      <w:r>
        <w:t>oper facilities and company of the animal’s own kind.</w:t>
      </w:r>
      <w:r>
        <w:rPr>
          <w:spacing w:val="-59"/>
        </w:rPr>
        <w:t xml:space="preserve"> </w:t>
      </w:r>
      <w:r>
        <w:t>5: Freedom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fear</w:t>
      </w:r>
      <w:r>
        <w:rPr>
          <w:spacing w:val="-1"/>
        </w:rPr>
        <w:t xml:space="preserve"> </w:t>
      </w:r>
      <w:r>
        <w:t>and distress: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conditions avoid mental</w:t>
      </w:r>
      <w:r>
        <w:rPr>
          <w:spacing w:val="-3"/>
        </w:rPr>
        <w:t xml:space="preserve"> </w:t>
      </w:r>
      <w:r>
        <w:t>suffering.</w:t>
      </w:r>
    </w:p>
    <w:p w14:paraId="6AC7AE37" w14:textId="77777777" w:rsidR="002F261C" w:rsidRDefault="002F261C">
      <w:pPr>
        <w:pStyle w:val="BodyText"/>
      </w:pPr>
    </w:p>
    <w:p w14:paraId="09735F82" w14:textId="77777777" w:rsidR="002F261C" w:rsidRDefault="006D5FD0">
      <w:pPr>
        <w:pStyle w:val="BodyText"/>
        <w:ind w:left="214" w:right="857"/>
      </w:pPr>
      <w:r>
        <w:t>Having pets encourages children to have shared ownership over the care and attention given to another living creature, which</w:t>
      </w:r>
      <w:r>
        <w:t xml:space="preserve"> teaches them how to</w:t>
      </w:r>
      <w:r>
        <w:rPr>
          <w:spacing w:val="-59"/>
        </w:rPr>
        <w:t xml:space="preserve"> </w:t>
      </w:r>
      <w:r>
        <w:t>respect and treat animals and in turn this passes over to interactions with humans. It engages them to respond to something other than their own</w:t>
      </w:r>
      <w:r>
        <w:rPr>
          <w:spacing w:val="1"/>
        </w:rPr>
        <w:t xml:space="preserve"> </w:t>
      </w:r>
      <w:r>
        <w:t>their needs as the creature is dependent upon them for food, warmth, exercise, safety etc.</w:t>
      </w:r>
      <w:r>
        <w:t xml:space="preserve"> This is often something the children may have not been</w:t>
      </w:r>
      <w:r>
        <w:rPr>
          <w:spacing w:val="1"/>
        </w:rPr>
        <w:t xml:space="preserve"> </w:t>
      </w:r>
      <w:r>
        <w:t>exposed to thinking about before. Children often talk, with pets, or about the pets promoting communication and language skills, children will also</w:t>
      </w:r>
      <w:r>
        <w:rPr>
          <w:spacing w:val="1"/>
        </w:rPr>
        <w:t xml:space="preserve"> </w:t>
      </w:r>
      <w:r>
        <w:t>often draw pictures, paintings of the pets in the se</w:t>
      </w:r>
      <w:r>
        <w:t>tting. Children sometime use pets as alter egos who they can play and talk with using their</w:t>
      </w:r>
      <w:r>
        <w:rPr>
          <w:spacing w:val="1"/>
        </w:rPr>
        <w:t xml:space="preserve"> </w:t>
      </w:r>
      <w:r>
        <w:t>imaginative</w:t>
      </w:r>
      <w:r>
        <w:rPr>
          <w:spacing w:val="-1"/>
        </w:rPr>
        <w:t xml:space="preserve"> </w:t>
      </w:r>
      <w:r>
        <w:t>skills,</w:t>
      </w:r>
      <w:r>
        <w:rPr>
          <w:spacing w:val="2"/>
        </w:rPr>
        <w:t xml:space="preserve"> </w:t>
      </w:r>
      <w:r>
        <w:t>which can solve problems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issues</w:t>
      </w:r>
      <w:r>
        <w:rPr>
          <w:spacing w:val="1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experiencing.</w:t>
      </w:r>
    </w:p>
    <w:p w14:paraId="2A23A484" w14:textId="77777777" w:rsidR="002F261C" w:rsidRDefault="002F261C">
      <w:pPr>
        <w:pStyle w:val="BodyText"/>
      </w:pPr>
    </w:p>
    <w:p w14:paraId="346B2ED3" w14:textId="77777777" w:rsidR="002F261C" w:rsidRDefault="006D5FD0">
      <w:pPr>
        <w:pStyle w:val="BodyText"/>
        <w:ind w:left="214" w:right="980"/>
      </w:pPr>
      <w:r>
        <w:t>Stroking pets helps to release positive c</w:t>
      </w:r>
      <w:r>
        <w:t xml:space="preserve">hemicals in the brain which in turn makes the child feel relaxed and happy. </w:t>
      </w:r>
      <w:proofErr w:type="gramStart"/>
      <w:r>
        <w:t>However</w:t>
      </w:r>
      <w:proofErr w:type="gramEnd"/>
      <w:r>
        <w:t xml:space="preserve"> some children are</w:t>
      </w:r>
      <w:r>
        <w:rPr>
          <w:spacing w:val="1"/>
        </w:rPr>
        <w:t xml:space="preserve"> </w:t>
      </w:r>
      <w:r>
        <w:t xml:space="preserve">fearful of pets as they might be worried about them biting, scratching or other unpredictable </w:t>
      </w:r>
      <w:proofErr w:type="spellStart"/>
      <w:r>
        <w:t>behaviours</w:t>
      </w:r>
      <w:proofErr w:type="spellEnd"/>
      <w:r>
        <w:t>, observing their peers interacting with pets</w:t>
      </w:r>
      <w:r>
        <w:rPr>
          <w:spacing w:val="-59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help children overcome</w:t>
      </w:r>
      <w:r>
        <w:rPr>
          <w:spacing w:val="-3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anxieties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find strategies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cope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situations</w:t>
      </w:r>
      <w:r>
        <w:rPr>
          <w:spacing w:val="-2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feel less</w:t>
      </w:r>
      <w:r>
        <w:rPr>
          <w:spacing w:val="-2"/>
        </w:rPr>
        <w:t xml:space="preserve"> </w:t>
      </w:r>
      <w:r>
        <w:t>confident</w:t>
      </w:r>
      <w:r>
        <w:rPr>
          <w:spacing w:val="1"/>
        </w:rPr>
        <w:t xml:space="preserve"> </w:t>
      </w:r>
      <w:r>
        <w:t>about.</w:t>
      </w:r>
    </w:p>
    <w:p w14:paraId="0EF02A73" w14:textId="77777777" w:rsidR="002F261C" w:rsidRDefault="002F261C">
      <w:pPr>
        <w:sectPr w:rsidR="002F261C">
          <w:headerReference w:type="default" r:id="rId9"/>
          <w:footerReference w:type="default" r:id="rId10"/>
          <w:type w:val="continuous"/>
          <w:pgSz w:w="16840" w:h="11910" w:orient="landscape"/>
          <w:pgMar w:top="640" w:right="560" w:bottom="840" w:left="880" w:header="720" w:footer="652" w:gutter="0"/>
          <w:pgNumType w:start="1"/>
          <w:cols w:space="720"/>
        </w:sect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6409"/>
        <w:gridCol w:w="1702"/>
        <w:gridCol w:w="2240"/>
      </w:tblGrid>
      <w:tr w:rsidR="002F261C" w14:paraId="708CB686" w14:textId="77777777">
        <w:trPr>
          <w:trHeight w:val="1010"/>
        </w:trPr>
        <w:tc>
          <w:tcPr>
            <w:tcW w:w="2410" w:type="dxa"/>
            <w:shd w:val="clear" w:color="auto" w:fill="C5D9F0"/>
          </w:tcPr>
          <w:p w14:paraId="2E99306E" w14:textId="77777777" w:rsidR="002F261C" w:rsidRDefault="006D5FD0">
            <w:pPr>
              <w:pStyle w:val="TableParagraph"/>
              <w:spacing w:line="248" w:lineRule="exact"/>
              <w:ind w:left="7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HAZARD</w:t>
            </w:r>
          </w:p>
        </w:tc>
        <w:tc>
          <w:tcPr>
            <w:tcW w:w="2410" w:type="dxa"/>
            <w:shd w:val="clear" w:color="auto" w:fill="C5D9F0"/>
          </w:tcPr>
          <w:p w14:paraId="45E3BDB5" w14:textId="77777777" w:rsidR="002F261C" w:rsidRDefault="006D5FD0">
            <w:pPr>
              <w:pStyle w:val="TableParagraph"/>
              <w:spacing w:line="248" w:lineRule="exact"/>
              <w:ind w:left="178" w:right="16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RISK</w:t>
            </w:r>
          </w:p>
          <w:p w14:paraId="4CF1A91C" w14:textId="77777777" w:rsidR="002F261C" w:rsidRDefault="006D5FD0">
            <w:pPr>
              <w:pStyle w:val="TableParagraph"/>
              <w:spacing w:before="2"/>
              <w:ind w:left="177" w:right="169"/>
              <w:jc w:val="center"/>
            </w:pPr>
            <w:r>
              <w:t>(e.g.</w:t>
            </w:r>
            <w:r>
              <w:rPr>
                <w:spacing w:val="-3"/>
              </w:rPr>
              <w:t xml:space="preserve"> </w:t>
            </w:r>
            <w:r>
              <w:t>staff,</w:t>
            </w:r>
            <w:r>
              <w:rPr>
                <w:spacing w:val="-4"/>
              </w:rPr>
              <w:t xml:space="preserve"> </w:t>
            </w:r>
            <w:r>
              <w:t>visitors,</w:t>
            </w:r>
          </w:p>
          <w:p w14:paraId="6DF187A3" w14:textId="77777777" w:rsidR="002F261C" w:rsidRDefault="006D5FD0">
            <w:pPr>
              <w:pStyle w:val="TableParagraph"/>
              <w:spacing w:line="252" w:lineRule="exact"/>
              <w:ind w:left="178" w:right="168"/>
              <w:jc w:val="center"/>
            </w:pPr>
            <w:r>
              <w:t>pregnant workers,</w:t>
            </w:r>
            <w:r>
              <w:rPr>
                <w:spacing w:val="-59"/>
              </w:rPr>
              <w:t xml:space="preserve"> </w:t>
            </w:r>
            <w:r>
              <w:t>young</w:t>
            </w:r>
            <w:r>
              <w:rPr>
                <w:spacing w:val="1"/>
              </w:rPr>
              <w:t xml:space="preserve"> </w:t>
            </w:r>
            <w:r>
              <w:t>persons)</w:t>
            </w:r>
          </w:p>
        </w:tc>
        <w:tc>
          <w:tcPr>
            <w:tcW w:w="6409" w:type="dxa"/>
            <w:shd w:val="clear" w:color="auto" w:fill="C5D9F0"/>
          </w:tcPr>
          <w:p w14:paraId="65ED6AB4" w14:textId="77777777" w:rsidR="002F261C" w:rsidRDefault="006D5FD0">
            <w:pPr>
              <w:pStyle w:val="TableParagraph"/>
              <w:spacing w:line="248" w:lineRule="exact"/>
              <w:ind w:left="1468" w:right="146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TO REDUCE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RISKS</w:t>
            </w:r>
          </w:p>
          <w:p w14:paraId="60236A35" w14:textId="77777777" w:rsidR="002F261C" w:rsidRDefault="006D5FD0">
            <w:pPr>
              <w:pStyle w:val="TableParagraph"/>
              <w:spacing w:before="2"/>
              <w:ind w:left="1468" w:right="1461"/>
              <w:jc w:val="center"/>
            </w:pPr>
            <w:r>
              <w:t>(Control</w:t>
            </w:r>
            <w:r>
              <w:rPr>
                <w:spacing w:val="-4"/>
              </w:rPr>
              <w:t xml:space="preserve"> </w:t>
            </w:r>
            <w:r>
              <w:t>measures)</w:t>
            </w:r>
          </w:p>
        </w:tc>
        <w:tc>
          <w:tcPr>
            <w:tcW w:w="1702" w:type="dxa"/>
            <w:shd w:val="clear" w:color="auto" w:fill="C5D9F0"/>
          </w:tcPr>
          <w:p w14:paraId="49AE65E5" w14:textId="77777777" w:rsidR="002F261C" w:rsidRDefault="006D5FD0">
            <w:pPr>
              <w:pStyle w:val="TableParagraph"/>
              <w:ind w:left="244" w:right="233" w:firstLine="15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BY WHO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WHEN</w:t>
            </w:r>
          </w:p>
        </w:tc>
        <w:tc>
          <w:tcPr>
            <w:tcW w:w="2240" w:type="dxa"/>
            <w:shd w:val="clear" w:color="auto" w:fill="C5D9F0"/>
          </w:tcPr>
          <w:p w14:paraId="4287D895" w14:textId="77777777" w:rsidR="002F261C" w:rsidRDefault="006D5FD0">
            <w:pPr>
              <w:pStyle w:val="TableParagraph"/>
              <w:ind w:left="162" w:right="157" w:firstLine="6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Severity (L, M, H)</w:t>
            </w:r>
            <w:r>
              <w:rPr>
                <w:rFonts w:ascii="Arial"/>
                <w:b/>
                <w:spacing w:val="1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Liklihood</w:t>
            </w:r>
            <w:proofErr w:type="spellEnd"/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(L,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M,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H)</w:t>
            </w:r>
          </w:p>
        </w:tc>
      </w:tr>
      <w:tr w:rsidR="002F261C" w14:paraId="6ECBD643" w14:textId="77777777">
        <w:trPr>
          <w:trHeight w:val="4555"/>
        </w:trPr>
        <w:tc>
          <w:tcPr>
            <w:tcW w:w="2410" w:type="dxa"/>
          </w:tcPr>
          <w:p w14:paraId="6143302F" w14:textId="77777777" w:rsidR="002F261C" w:rsidRDefault="006D5FD0">
            <w:pPr>
              <w:pStyle w:val="TableParagraph"/>
              <w:ind w:left="107" w:right="634"/>
            </w:pPr>
            <w:r>
              <w:t>Cage conditions:</w:t>
            </w:r>
            <w:r>
              <w:rPr>
                <w:spacing w:val="-59"/>
              </w:rPr>
              <w:t xml:space="preserve"> </w:t>
            </w:r>
            <w:r>
              <w:t>Escape,</w:t>
            </w:r>
          </w:p>
          <w:p w14:paraId="699C5E80" w14:textId="77777777" w:rsidR="002F261C" w:rsidRDefault="006D5FD0">
            <w:pPr>
              <w:pStyle w:val="TableParagraph"/>
              <w:ind w:left="107" w:right="1233"/>
            </w:pPr>
            <w:r>
              <w:t>sores,</w:t>
            </w:r>
            <w:r>
              <w:rPr>
                <w:spacing w:val="1"/>
              </w:rPr>
              <w:t xml:space="preserve"> </w:t>
            </w:r>
            <w:r>
              <w:t>insufficient</w:t>
            </w:r>
            <w:r>
              <w:rPr>
                <w:spacing w:val="-59"/>
              </w:rPr>
              <w:t xml:space="preserve"> </w:t>
            </w:r>
            <w:r>
              <w:t>conditions</w:t>
            </w:r>
          </w:p>
        </w:tc>
        <w:tc>
          <w:tcPr>
            <w:tcW w:w="2410" w:type="dxa"/>
          </w:tcPr>
          <w:p w14:paraId="2EE25621" w14:textId="77777777" w:rsidR="002F261C" w:rsidRDefault="00185167">
            <w:pPr>
              <w:pStyle w:val="TableParagraph"/>
              <w:ind w:left="107"/>
            </w:pPr>
            <w:r>
              <w:t>Tortoise</w:t>
            </w:r>
          </w:p>
        </w:tc>
        <w:tc>
          <w:tcPr>
            <w:tcW w:w="6409" w:type="dxa"/>
          </w:tcPr>
          <w:p w14:paraId="3C0EEC9B" w14:textId="77777777" w:rsidR="002F261C" w:rsidRDefault="006D5FD0">
            <w:pPr>
              <w:pStyle w:val="TableParagraph"/>
              <w:ind w:right="83"/>
            </w:pPr>
            <w:r>
              <w:t xml:space="preserve">Minimum recommended cage space provided. </w:t>
            </w:r>
            <w:r w:rsidR="00185167">
              <w:t>Table top open enclosure and outdoor run</w:t>
            </w:r>
            <w:r>
              <w:t>. Safe exercise and play area provided. Cage</w:t>
            </w:r>
            <w:r>
              <w:rPr>
                <w:spacing w:val="1"/>
              </w:rPr>
              <w:t xml:space="preserve"> </w:t>
            </w:r>
            <w:r>
              <w:t xml:space="preserve">placed away from direct sunlight and any wires. </w:t>
            </w:r>
            <w:r w:rsidR="00185167">
              <w:t xml:space="preserve">Topsoil changes every 3-6 months as recommendations. </w:t>
            </w:r>
          </w:p>
          <w:p w14:paraId="2397CE20" w14:textId="77777777" w:rsidR="002F261C" w:rsidRDefault="00185167">
            <w:pPr>
              <w:pStyle w:val="TableParagraph"/>
              <w:ind w:right="693"/>
            </w:pPr>
            <w:r>
              <w:t>Tortoise</w:t>
            </w:r>
            <w:r w:rsidR="006D5FD0">
              <w:t xml:space="preserve"> bedding needs to be checked on a daily basis and</w:t>
            </w:r>
            <w:r>
              <w:t xml:space="preserve"> </w:t>
            </w:r>
            <w:r w:rsidR="006D5FD0">
              <w:rPr>
                <w:spacing w:val="-59"/>
              </w:rPr>
              <w:t xml:space="preserve"> </w:t>
            </w:r>
            <w:r>
              <w:rPr>
                <w:spacing w:val="-59"/>
              </w:rPr>
              <w:t xml:space="preserve"> </w:t>
            </w:r>
            <w:r w:rsidR="006D5FD0">
              <w:t>r</w:t>
            </w:r>
            <w:r w:rsidR="006D5FD0">
              <w:t>emoved</w:t>
            </w:r>
            <w:r w:rsidR="006D5FD0">
              <w:rPr>
                <w:spacing w:val="-1"/>
              </w:rPr>
              <w:t xml:space="preserve"> </w:t>
            </w:r>
            <w:r w:rsidR="006D5FD0">
              <w:t>if</w:t>
            </w:r>
            <w:r w:rsidR="006D5FD0">
              <w:rPr>
                <w:spacing w:val="2"/>
              </w:rPr>
              <w:t xml:space="preserve"> </w:t>
            </w:r>
            <w:r w:rsidR="006D5FD0">
              <w:t>soiled.</w:t>
            </w:r>
            <w:r>
              <w:t xml:space="preserve"> More can be added if tortoise has dug it out.</w:t>
            </w:r>
          </w:p>
          <w:p w14:paraId="11CB76F9" w14:textId="77777777" w:rsidR="00185167" w:rsidRDefault="00185167">
            <w:pPr>
              <w:pStyle w:val="TableParagraph"/>
              <w:ind w:right="693"/>
            </w:pPr>
            <w:r>
              <w:t>Heat lamp providing UV and basking heat should be on for 12 hours a day.</w:t>
            </w:r>
          </w:p>
          <w:p w14:paraId="459FDDA9" w14:textId="77777777" w:rsidR="002F261C" w:rsidRDefault="006D5FD0">
            <w:pPr>
              <w:pStyle w:val="TableParagraph"/>
              <w:ind w:right="217"/>
            </w:pPr>
            <w:r>
              <w:t>Outside ensure this is secure and sheltered from the elements</w:t>
            </w:r>
            <w:r>
              <w:t>.</w:t>
            </w:r>
            <w:r>
              <w:rPr>
                <w:spacing w:val="-1"/>
              </w:rPr>
              <w:t xml:space="preserve"> </w:t>
            </w:r>
            <w:r>
              <w:t>Provide</w:t>
            </w:r>
            <w:r>
              <w:rPr>
                <w:spacing w:val="-1"/>
              </w:rPr>
              <w:t xml:space="preserve"> </w:t>
            </w:r>
            <w:r>
              <w:t>hideaway.</w:t>
            </w:r>
            <w:r>
              <w:rPr>
                <w:spacing w:val="1"/>
              </w:rPr>
              <w:t xml:space="preserve"> </w:t>
            </w:r>
            <w:r>
              <w:t>Ensure</w:t>
            </w:r>
            <w:r>
              <w:rPr>
                <w:spacing w:val="-3"/>
              </w:rPr>
              <w:t xml:space="preserve"> </w:t>
            </w:r>
            <w:r w:rsidR="00185167">
              <w:t>tortoise is</w:t>
            </w:r>
          </w:p>
          <w:p w14:paraId="210786DF" w14:textId="77777777" w:rsidR="00185167" w:rsidRDefault="006D5FD0">
            <w:pPr>
              <w:pStyle w:val="TableParagraph"/>
              <w:ind w:right="120"/>
            </w:pPr>
            <w:r>
              <w:t xml:space="preserve">not near any area that has been </w:t>
            </w:r>
            <w:proofErr w:type="spellStart"/>
            <w:r>
              <w:t>fertilised</w:t>
            </w:r>
            <w:proofErr w:type="spellEnd"/>
            <w:r>
              <w:t xml:space="preserve"> or pesticide applied.</w:t>
            </w:r>
            <w:r>
              <w:rPr>
                <w:spacing w:val="1"/>
              </w:rPr>
              <w:t xml:space="preserve"> </w:t>
            </w:r>
            <w:r>
              <w:t xml:space="preserve">Provide exercise time and space. </w:t>
            </w:r>
          </w:p>
          <w:p w14:paraId="38CDD0C2" w14:textId="77777777" w:rsidR="00185167" w:rsidRDefault="00185167">
            <w:pPr>
              <w:pStyle w:val="TableParagraph"/>
              <w:ind w:right="120"/>
            </w:pPr>
            <w:r>
              <w:t>Check outdoor enclosure after each use to ensure they tortoise has not tunneled out of the enclosure.</w:t>
            </w:r>
          </w:p>
          <w:p w14:paraId="4ACE81B6" w14:textId="77777777" w:rsidR="002F261C" w:rsidRDefault="006D5FD0">
            <w:pPr>
              <w:pStyle w:val="TableParagraph"/>
              <w:ind w:right="120"/>
            </w:pPr>
            <w:r>
              <w:t>Wear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-3"/>
              </w:rPr>
              <w:t xml:space="preserve"> </w:t>
            </w:r>
            <w:r>
              <w:t>PPE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practice</w:t>
            </w:r>
            <w:r>
              <w:rPr>
                <w:spacing w:val="-2"/>
              </w:rPr>
              <w:t xml:space="preserve"> </w:t>
            </w:r>
            <w:r>
              <w:t>effec</w:t>
            </w:r>
            <w:r>
              <w:t>tive</w:t>
            </w:r>
          </w:p>
          <w:p w14:paraId="6F52F7C9" w14:textId="77777777" w:rsidR="002F261C" w:rsidRDefault="006D5FD0">
            <w:pPr>
              <w:pStyle w:val="TableParagraph"/>
              <w:spacing w:line="235" w:lineRule="exact"/>
            </w:pPr>
            <w:r>
              <w:t>ha</w:t>
            </w:r>
            <w:r w:rsidR="00185167">
              <w:t>n</w:t>
            </w:r>
            <w:r>
              <w:t>dwashing before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cleaning.</w:t>
            </w:r>
          </w:p>
        </w:tc>
        <w:tc>
          <w:tcPr>
            <w:tcW w:w="1702" w:type="dxa"/>
          </w:tcPr>
          <w:p w14:paraId="5CF8BD99" w14:textId="77777777" w:rsidR="002F261C" w:rsidRDefault="006D5FD0">
            <w:pPr>
              <w:pStyle w:val="TableParagraph"/>
              <w:ind w:left="107" w:right="598"/>
            </w:pPr>
            <w:r>
              <w:t>All and as</w:t>
            </w:r>
            <w:r>
              <w:rPr>
                <w:spacing w:val="-59"/>
              </w:rPr>
              <w:t xml:space="preserve"> </w:t>
            </w:r>
            <w:r>
              <w:t>required</w:t>
            </w:r>
          </w:p>
        </w:tc>
        <w:tc>
          <w:tcPr>
            <w:tcW w:w="2240" w:type="dxa"/>
          </w:tcPr>
          <w:p w14:paraId="4D8E7FDB" w14:textId="77777777" w:rsidR="002F261C" w:rsidRDefault="006D5FD0">
            <w:pPr>
              <w:pStyle w:val="TableParagraph"/>
              <w:ind w:left="105" w:right="1982"/>
            </w:pPr>
            <w:r>
              <w:t>L</w:t>
            </w:r>
            <w:r>
              <w:rPr>
                <w:spacing w:val="-60"/>
              </w:rPr>
              <w:t xml:space="preserve"> </w:t>
            </w:r>
            <w:proofErr w:type="spellStart"/>
            <w:r>
              <w:t>L</w:t>
            </w:r>
            <w:proofErr w:type="spellEnd"/>
          </w:p>
        </w:tc>
      </w:tr>
      <w:tr w:rsidR="002F261C" w14:paraId="3C4AD0EB" w14:textId="77777777">
        <w:trPr>
          <w:trHeight w:val="3036"/>
        </w:trPr>
        <w:tc>
          <w:tcPr>
            <w:tcW w:w="2410" w:type="dxa"/>
          </w:tcPr>
          <w:p w14:paraId="1CE7C326" w14:textId="77777777" w:rsidR="002F261C" w:rsidRDefault="006D5FD0">
            <w:pPr>
              <w:pStyle w:val="TableParagraph"/>
              <w:spacing w:line="250" w:lineRule="exact"/>
              <w:ind w:left="107"/>
            </w:pPr>
            <w:r>
              <w:t>Feeding:</w:t>
            </w:r>
          </w:p>
          <w:p w14:paraId="0236578F" w14:textId="77777777" w:rsidR="002F261C" w:rsidRDefault="006D5FD0">
            <w:pPr>
              <w:pStyle w:val="TableParagraph"/>
              <w:spacing w:line="252" w:lineRule="exact"/>
              <w:ind w:left="107"/>
            </w:pPr>
            <w:r>
              <w:t>Poor</w:t>
            </w:r>
            <w:r>
              <w:rPr>
                <w:spacing w:val="-3"/>
              </w:rPr>
              <w:t xml:space="preserve"> </w:t>
            </w:r>
            <w:r>
              <w:t>diet/illness</w:t>
            </w:r>
          </w:p>
        </w:tc>
        <w:tc>
          <w:tcPr>
            <w:tcW w:w="2410" w:type="dxa"/>
          </w:tcPr>
          <w:p w14:paraId="79C9B8C0" w14:textId="77777777" w:rsidR="002F261C" w:rsidRDefault="00185167">
            <w:pPr>
              <w:pStyle w:val="TableParagraph"/>
              <w:spacing w:line="250" w:lineRule="exact"/>
              <w:ind w:left="107"/>
            </w:pPr>
            <w:r>
              <w:t>Tortoise</w:t>
            </w:r>
          </w:p>
        </w:tc>
        <w:tc>
          <w:tcPr>
            <w:tcW w:w="6409" w:type="dxa"/>
          </w:tcPr>
          <w:p w14:paraId="4AC1999C" w14:textId="77777777" w:rsidR="002F261C" w:rsidRDefault="006D5FD0">
            <w:pPr>
              <w:pStyle w:val="TableParagraph"/>
              <w:ind w:right="169"/>
            </w:pPr>
            <w:r>
              <w:t xml:space="preserve">Herbivores – </w:t>
            </w:r>
            <w:r w:rsidR="00185167">
              <w:t>provide unlimited access to fresh greens</w:t>
            </w:r>
          </w:p>
          <w:p w14:paraId="002EC9D2" w14:textId="77777777" w:rsidR="00185167" w:rsidRDefault="00185167">
            <w:pPr>
              <w:pStyle w:val="TableParagraph"/>
              <w:spacing w:line="252" w:lineRule="exact"/>
            </w:pPr>
            <w:r>
              <w:t>Use tortoise table app to guide understanding of prohibited food</w:t>
            </w:r>
          </w:p>
          <w:p w14:paraId="1E013018" w14:textId="77777777" w:rsidR="002F261C" w:rsidRDefault="006D5FD0">
            <w:pPr>
              <w:pStyle w:val="TableParagraph"/>
              <w:spacing w:line="252" w:lineRule="exact"/>
            </w:pPr>
            <w:r>
              <w:t>Introduce new</w:t>
            </w:r>
            <w:r>
              <w:rPr>
                <w:spacing w:val="-5"/>
              </w:rPr>
              <w:t xml:space="preserve"> </w:t>
            </w:r>
            <w:r>
              <w:t>foods</w:t>
            </w:r>
            <w:r>
              <w:rPr>
                <w:spacing w:val="-4"/>
              </w:rPr>
              <w:t xml:space="preserve"> </w:t>
            </w:r>
            <w:r>
              <w:t>gradually.</w:t>
            </w:r>
          </w:p>
          <w:p w14:paraId="2E9EC20B" w14:textId="77777777" w:rsidR="002F261C" w:rsidRDefault="006D5FD0">
            <w:pPr>
              <w:pStyle w:val="TableParagraph"/>
              <w:ind w:right="143"/>
            </w:pPr>
            <w:r>
              <w:t>Limit fruit quantities</w:t>
            </w:r>
            <w:r w:rsidR="00185167">
              <w:t>.</w:t>
            </w:r>
          </w:p>
          <w:p w14:paraId="1B86E023" w14:textId="77777777" w:rsidR="002F261C" w:rsidRDefault="006D5FD0">
            <w:pPr>
              <w:pStyle w:val="TableParagraph"/>
              <w:ind w:right="83"/>
            </w:pP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fresh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clean water</w:t>
            </w:r>
            <w:r>
              <w:rPr>
                <w:spacing w:val="1"/>
              </w:rPr>
              <w:t xml:space="preserve"> </w:t>
            </w:r>
            <w:r>
              <w:t>bottle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heavy</w:t>
            </w:r>
            <w:r>
              <w:rPr>
                <w:spacing w:val="-4"/>
              </w:rPr>
              <w:t xml:space="preserve"> </w:t>
            </w:r>
            <w:r>
              <w:t>porcelain</w:t>
            </w:r>
            <w:r>
              <w:rPr>
                <w:spacing w:val="-58"/>
              </w:rPr>
              <w:t xml:space="preserve"> </w:t>
            </w:r>
            <w:r>
              <w:t>dish.</w:t>
            </w:r>
          </w:p>
          <w:p w14:paraId="205164C6" w14:textId="77777777" w:rsidR="002F261C" w:rsidRDefault="006D5FD0">
            <w:pPr>
              <w:pStyle w:val="TableParagraph"/>
              <w:spacing w:line="234" w:lineRule="exact"/>
            </w:pPr>
            <w:r>
              <w:t>Change</w:t>
            </w:r>
            <w:r>
              <w:rPr>
                <w:spacing w:val="-1"/>
              </w:rPr>
              <w:t xml:space="preserve"> </w:t>
            </w:r>
            <w:r w:rsidR="00185167">
              <w:t xml:space="preserve">water and </w:t>
            </w:r>
            <w:r>
              <w:t>wash/disinfect</w:t>
            </w:r>
            <w:r>
              <w:rPr>
                <w:spacing w:val="-2"/>
              </w:rPr>
              <w:t xml:space="preserve"> </w:t>
            </w:r>
            <w:r>
              <w:t>bowl</w:t>
            </w:r>
            <w:r>
              <w:rPr>
                <w:spacing w:val="-2"/>
              </w:rPr>
              <w:t xml:space="preserve"> </w:t>
            </w:r>
            <w:r>
              <w:t>at least</w:t>
            </w:r>
            <w:r>
              <w:rPr>
                <w:spacing w:val="1"/>
              </w:rPr>
              <w:t xml:space="preserve"> </w:t>
            </w:r>
            <w:r>
              <w:t>weekly</w:t>
            </w:r>
          </w:p>
        </w:tc>
        <w:tc>
          <w:tcPr>
            <w:tcW w:w="1702" w:type="dxa"/>
          </w:tcPr>
          <w:p w14:paraId="6D93D366" w14:textId="77777777" w:rsidR="002F261C" w:rsidRDefault="006D5FD0">
            <w:pPr>
              <w:pStyle w:val="TableParagraph"/>
              <w:ind w:left="107" w:right="489"/>
            </w:pPr>
            <w:r>
              <w:t>All staff, as</w:t>
            </w:r>
            <w:r>
              <w:rPr>
                <w:spacing w:val="-59"/>
              </w:rPr>
              <w:t xml:space="preserve"> </w:t>
            </w:r>
            <w:r>
              <w:t>required</w:t>
            </w:r>
          </w:p>
        </w:tc>
        <w:tc>
          <w:tcPr>
            <w:tcW w:w="2240" w:type="dxa"/>
          </w:tcPr>
          <w:p w14:paraId="5B21D73B" w14:textId="77777777" w:rsidR="002F261C" w:rsidRDefault="006D5FD0">
            <w:pPr>
              <w:pStyle w:val="TableParagraph"/>
              <w:ind w:left="105" w:right="1982"/>
            </w:pPr>
            <w:r>
              <w:t>L</w:t>
            </w:r>
            <w:r>
              <w:rPr>
                <w:spacing w:val="-60"/>
              </w:rPr>
              <w:t xml:space="preserve"> </w:t>
            </w:r>
            <w:proofErr w:type="spellStart"/>
            <w:r>
              <w:t>L</w:t>
            </w:r>
            <w:proofErr w:type="spellEnd"/>
          </w:p>
        </w:tc>
      </w:tr>
    </w:tbl>
    <w:p w14:paraId="1D3DA316" w14:textId="77777777" w:rsidR="002F261C" w:rsidRDefault="002F261C">
      <w:pPr>
        <w:sectPr w:rsidR="002F261C">
          <w:pgSz w:w="16840" w:h="11910" w:orient="landscape"/>
          <w:pgMar w:top="840" w:right="560" w:bottom="840" w:left="880" w:header="0" w:footer="652" w:gutter="0"/>
          <w:cols w:space="720"/>
        </w:sect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6409"/>
        <w:gridCol w:w="1702"/>
        <w:gridCol w:w="2240"/>
      </w:tblGrid>
      <w:tr w:rsidR="002F261C" w14:paraId="1F75F317" w14:textId="77777777">
        <w:trPr>
          <w:trHeight w:val="4805"/>
        </w:trPr>
        <w:tc>
          <w:tcPr>
            <w:tcW w:w="2410" w:type="dxa"/>
          </w:tcPr>
          <w:p w14:paraId="60A6430E" w14:textId="77777777" w:rsidR="002F261C" w:rsidRDefault="006D5FD0">
            <w:pPr>
              <w:pStyle w:val="TableParagraph"/>
              <w:ind w:left="107" w:right="316"/>
            </w:pPr>
            <w:r>
              <w:lastRenderedPageBreak/>
              <w:t>Handling/Grooming:</w:t>
            </w:r>
            <w:r>
              <w:rPr>
                <w:spacing w:val="-59"/>
              </w:rPr>
              <w:t xml:space="preserve"> </w:t>
            </w:r>
            <w:r>
              <w:t>Bites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 w:rsidR="00185167">
              <w:t>scratches</w:t>
            </w:r>
          </w:p>
        </w:tc>
        <w:tc>
          <w:tcPr>
            <w:tcW w:w="2410" w:type="dxa"/>
          </w:tcPr>
          <w:p w14:paraId="65675589" w14:textId="77777777" w:rsidR="002F261C" w:rsidRDefault="006D5FD0">
            <w:pPr>
              <w:pStyle w:val="TableParagraph"/>
              <w:ind w:left="107" w:right="1502"/>
            </w:pPr>
            <w:r>
              <w:t>Handler</w:t>
            </w:r>
            <w:r>
              <w:rPr>
                <w:spacing w:val="-60"/>
              </w:rPr>
              <w:t xml:space="preserve"> </w:t>
            </w:r>
            <w:r w:rsidR="00185167">
              <w:t>Tortoise</w:t>
            </w:r>
          </w:p>
        </w:tc>
        <w:tc>
          <w:tcPr>
            <w:tcW w:w="6409" w:type="dxa"/>
          </w:tcPr>
          <w:p w14:paraId="484966B9" w14:textId="77777777" w:rsidR="002F261C" w:rsidRDefault="00185167">
            <w:pPr>
              <w:pStyle w:val="TableParagraph"/>
              <w:spacing w:line="252" w:lineRule="exact"/>
              <w:jc w:val="both"/>
            </w:pPr>
            <w:r>
              <w:t xml:space="preserve">Daily soaks for a young tortoise </w:t>
            </w:r>
            <w:proofErr w:type="gramStart"/>
            <w:r>
              <w:t>is</w:t>
            </w:r>
            <w:proofErr w:type="gramEnd"/>
            <w:r>
              <w:t xml:space="preserve"> essential to add hydration. Use bath provided with a small amount of lukewarm water. Dry tortoise completely before placing back in enclosure. </w:t>
            </w:r>
          </w:p>
          <w:p w14:paraId="42F6AE02" w14:textId="77777777" w:rsidR="002F261C" w:rsidRDefault="006D5FD0">
            <w:pPr>
              <w:pStyle w:val="TableParagraph"/>
              <w:ind w:right="450"/>
            </w:pPr>
            <w:r>
              <w:t>Support their limbs at all times, failure to do so may result in</w:t>
            </w:r>
            <w:r>
              <w:rPr>
                <w:spacing w:val="-60"/>
              </w:rPr>
              <w:t xml:space="preserve"> </w:t>
            </w:r>
            <w:r>
              <w:t>spinal</w:t>
            </w:r>
            <w:r>
              <w:rPr>
                <w:spacing w:val="-1"/>
              </w:rPr>
              <w:t xml:space="preserve"> </w:t>
            </w:r>
            <w:r>
              <w:t>injuries.</w:t>
            </w:r>
          </w:p>
          <w:p w14:paraId="0C7E64A9" w14:textId="77777777" w:rsidR="00185167" w:rsidRDefault="00185167">
            <w:pPr>
              <w:pStyle w:val="TableParagraph"/>
              <w:ind w:right="450"/>
            </w:pPr>
            <w:r>
              <w:t>Hold tortoise shell gently with 2 hands to ensure that he is not dropped. Shell is very sensitive and should be handled with care.</w:t>
            </w:r>
          </w:p>
          <w:p w14:paraId="67E86A61" w14:textId="77777777" w:rsidR="00185167" w:rsidRDefault="00185167" w:rsidP="00185167">
            <w:pPr>
              <w:pStyle w:val="TableParagraph"/>
              <w:ind w:right="450"/>
            </w:pPr>
            <w:r>
              <w:t>Tortoise claws are sharp and can cause small scratches as the tortoise moves around. Clean scratches and inform parents.</w:t>
            </w:r>
          </w:p>
          <w:p w14:paraId="5A45F3E9" w14:textId="77777777" w:rsidR="00185167" w:rsidRDefault="00185167" w:rsidP="00185167">
            <w:pPr>
              <w:pStyle w:val="TableParagraph"/>
              <w:ind w:right="450"/>
            </w:pPr>
            <w:r>
              <w:t xml:space="preserve">Tortoise may wee or poo when held. Inform children that this could happen and that they are to gently place to tortoise down and wash their </w:t>
            </w:r>
            <w:proofErr w:type="spellStart"/>
            <w:r>
              <w:t>ands</w:t>
            </w:r>
            <w:proofErr w:type="spellEnd"/>
            <w:r>
              <w:t xml:space="preserve"> immediately and thoroughly.</w:t>
            </w:r>
          </w:p>
          <w:p w14:paraId="48AB2855" w14:textId="77777777" w:rsidR="002F261C" w:rsidRDefault="006D5FD0">
            <w:pPr>
              <w:pStyle w:val="TableParagraph"/>
              <w:spacing w:line="252" w:lineRule="exact"/>
              <w:ind w:right="83"/>
            </w:pPr>
            <w:r>
              <w:t>A</w:t>
            </w:r>
            <w:r>
              <w:t>ny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1"/>
              </w:rPr>
              <w:t xml:space="preserve"> </w:t>
            </w:r>
            <w:r w:rsidR="00185167">
              <w:t>injured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parent</w:t>
            </w:r>
            <w:r>
              <w:rPr>
                <w:spacing w:val="-4"/>
              </w:rPr>
              <w:t xml:space="preserve"> </w:t>
            </w:r>
            <w:r>
              <w:t>must</w:t>
            </w:r>
            <w:r>
              <w:rPr>
                <w:spacing w:val="-3"/>
              </w:rPr>
              <w:t xml:space="preserve"> </w:t>
            </w:r>
            <w:r>
              <w:t>be informed</w:t>
            </w:r>
            <w:r>
              <w:rPr>
                <w:spacing w:val="-1"/>
              </w:rPr>
              <w:t xml:space="preserve"> </w:t>
            </w:r>
            <w:r>
              <w:t>immediately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5"/>
              </w:rPr>
              <w:t xml:space="preserve"> </w:t>
            </w:r>
            <w:r>
              <w:t>first</w:t>
            </w:r>
            <w:r>
              <w:rPr>
                <w:spacing w:val="-58"/>
              </w:rPr>
              <w:t xml:space="preserve"> </w:t>
            </w:r>
            <w:r>
              <w:t>aid</w:t>
            </w:r>
            <w:r>
              <w:rPr>
                <w:spacing w:val="-1"/>
              </w:rPr>
              <w:t xml:space="preserve"> </w:t>
            </w:r>
            <w:r>
              <w:t>treatment.</w:t>
            </w:r>
          </w:p>
        </w:tc>
        <w:tc>
          <w:tcPr>
            <w:tcW w:w="1702" w:type="dxa"/>
          </w:tcPr>
          <w:p w14:paraId="693713ED" w14:textId="77777777" w:rsidR="002F261C" w:rsidRDefault="006D5FD0">
            <w:pPr>
              <w:pStyle w:val="TableParagraph"/>
              <w:ind w:left="107" w:right="1381"/>
            </w:pPr>
            <w:r>
              <w:t>M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M</w:t>
            </w:r>
            <w:proofErr w:type="spellEnd"/>
          </w:p>
        </w:tc>
        <w:tc>
          <w:tcPr>
            <w:tcW w:w="2240" w:type="dxa"/>
          </w:tcPr>
          <w:p w14:paraId="01045D25" w14:textId="77777777" w:rsidR="002F261C" w:rsidRDefault="006D5FD0">
            <w:pPr>
              <w:pStyle w:val="TableParagraph"/>
              <w:spacing w:line="250" w:lineRule="exact"/>
              <w:ind w:left="105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staff, as</w:t>
            </w:r>
            <w:r>
              <w:rPr>
                <w:spacing w:val="-3"/>
              </w:rPr>
              <w:t xml:space="preserve"> </w:t>
            </w:r>
            <w:r>
              <w:t>required</w:t>
            </w:r>
          </w:p>
        </w:tc>
      </w:tr>
      <w:tr w:rsidR="002F261C" w14:paraId="2F35FF69" w14:textId="77777777">
        <w:trPr>
          <w:trHeight w:val="3797"/>
        </w:trPr>
        <w:tc>
          <w:tcPr>
            <w:tcW w:w="2410" w:type="dxa"/>
          </w:tcPr>
          <w:p w14:paraId="0AFB7800" w14:textId="77777777" w:rsidR="002F261C" w:rsidRDefault="006D5FD0">
            <w:pPr>
              <w:pStyle w:val="TableParagraph"/>
              <w:ind w:left="107" w:right="769"/>
            </w:pPr>
            <w:r>
              <w:t>Health:</w:t>
            </w:r>
            <w:r>
              <w:rPr>
                <w:spacing w:val="1"/>
              </w:rPr>
              <w:t xml:space="preserve"> </w:t>
            </w:r>
            <w:r>
              <w:t>Illnesses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pet,</w:t>
            </w:r>
          </w:p>
          <w:p w14:paraId="6C375148" w14:textId="77777777" w:rsidR="002F261C" w:rsidRDefault="006D5FD0">
            <w:pPr>
              <w:pStyle w:val="TableParagraph"/>
              <w:ind w:left="107" w:right="193"/>
            </w:pPr>
            <w:r>
              <w:t>zoonoses – bacterial,</w:t>
            </w:r>
            <w:r>
              <w:rPr>
                <w:spacing w:val="-59"/>
              </w:rPr>
              <w:t xml:space="preserve"> </w:t>
            </w:r>
            <w:r>
              <w:t>viral,</w:t>
            </w:r>
            <w:r>
              <w:rPr>
                <w:spacing w:val="1"/>
              </w:rPr>
              <w:t xml:space="preserve"> </w:t>
            </w:r>
            <w:r>
              <w:t>protozoal,</w:t>
            </w:r>
            <w:r>
              <w:rPr>
                <w:spacing w:val="1"/>
              </w:rPr>
              <w:t xml:space="preserve"> </w:t>
            </w:r>
            <w:r>
              <w:t>fungal,</w:t>
            </w:r>
            <w:r>
              <w:rPr>
                <w:spacing w:val="2"/>
              </w:rPr>
              <w:t xml:space="preserve"> </w:t>
            </w:r>
            <w:r>
              <w:t>parasitic</w:t>
            </w:r>
            <w:r>
              <w:rPr>
                <w:spacing w:val="1"/>
              </w:rPr>
              <w:t xml:space="preserve"> </w:t>
            </w:r>
            <w:r>
              <w:t>diseases</w:t>
            </w:r>
          </w:p>
        </w:tc>
        <w:tc>
          <w:tcPr>
            <w:tcW w:w="2410" w:type="dxa"/>
          </w:tcPr>
          <w:p w14:paraId="21361EF9" w14:textId="77777777" w:rsidR="002F261C" w:rsidRDefault="00185167">
            <w:pPr>
              <w:pStyle w:val="TableParagraph"/>
              <w:ind w:left="107"/>
            </w:pPr>
            <w:r>
              <w:t>Tortoise</w:t>
            </w:r>
          </w:p>
        </w:tc>
        <w:tc>
          <w:tcPr>
            <w:tcW w:w="6409" w:type="dxa"/>
          </w:tcPr>
          <w:p w14:paraId="344EF03A" w14:textId="77777777" w:rsidR="002F261C" w:rsidRDefault="006D5FD0">
            <w:pPr>
              <w:pStyle w:val="TableParagraph"/>
              <w:ind w:right="352"/>
            </w:pPr>
            <w:r>
              <w:t xml:space="preserve">Once purchased, to be registered at a </w:t>
            </w:r>
            <w:proofErr w:type="gramStart"/>
            <w:r>
              <w:t>vets</w:t>
            </w:r>
            <w:proofErr w:type="gramEnd"/>
            <w:r w:rsidR="00185167">
              <w:t>.</w:t>
            </w:r>
          </w:p>
          <w:p w14:paraId="5362BCA2" w14:textId="77777777" w:rsidR="002F261C" w:rsidRDefault="006D5FD0">
            <w:pPr>
              <w:pStyle w:val="TableParagraph"/>
              <w:ind w:right="804"/>
            </w:pPr>
            <w:r>
              <w:t xml:space="preserve">Seek veterinary assistance should </w:t>
            </w:r>
            <w:r w:rsidR="00185167">
              <w:t>tortoise</w:t>
            </w:r>
            <w:r>
              <w:t xml:space="preserve"> exhibit signs of</w:t>
            </w:r>
            <w:r>
              <w:rPr>
                <w:spacing w:val="-59"/>
              </w:rPr>
              <w:t xml:space="preserve"> </w:t>
            </w:r>
            <w:r>
              <w:t>illness.</w:t>
            </w:r>
          </w:p>
          <w:p w14:paraId="0DEB6B58" w14:textId="77777777" w:rsidR="002F261C" w:rsidRDefault="002F261C">
            <w:pPr>
              <w:pStyle w:val="TableParagraph"/>
              <w:spacing w:line="252" w:lineRule="exact"/>
              <w:ind w:right="301"/>
            </w:pPr>
          </w:p>
        </w:tc>
        <w:tc>
          <w:tcPr>
            <w:tcW w:w="1702" w:type="dxa"/>
          </w:tcPr>
          <w:p w14:paraId="1B81D64E" w14:textId="77777777" w:rsidR="002F261C" w:rsidRDefault="006D5FD0">
            <w:pPr>
              <w:pStyle w:val="TableParagraph"/>
              <w:ind w:left="107" w:right="1381"/>
            </w:pPr>
            <w:r>
              <w:t>M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M</w:t>
            </w:r>
            <w:proofErr w:type="spellEnd"/>
          </w:p>
        </w:tc>
        <w:tc>
          <w:tcPr>
            <w:tcW w:w="2240" w:type="dxa"/>
          </w:tcPr>
          <w:p w14:paraId="5F071ED0" w14:textId="77777777" w:rsidR="002F261C" w:rsidRDefault="006D5FD0">
            <w:pPr>
              <w:pStyle w:val="TableParagraph"/>
              <w:ind w:left="105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staff, as</w:t>
            </w:r>
            <w:r>
              <w:rPr>
                <w:spacing w:val="-3"/>
              </w:rPr>
              <w:t xml:space="preserve"> </w:t>
            </w:r>
            <w:r>
              <w:t>required</w:t>
            </w:r>
          </w:p>
        </w:tc>
      </w:tr>
      <w:tr w:rsidR="002F261C" w14:paraId="58DAA053" w14:textId="77777777">
        <w:trPr>
          <w:trHeight w:val="757"/>
        </w:trPr>
        <w:tc>
          <w:tcPr>
            <w:tcW w:w="2410" w:type="dxa"/>
          </w:tcPr>
          <w:p w14:paraId="45941D8F" w14:textId="77777777" w:rsidR="002F261C" w:rsidRDefault="006D5FD0">
            <w:pPr>
              <w:pStyle w:val="TableParagraph"/>
              <w:spacing w:line="250" w:lineRule="exact"/>
              <w:ind w:left="107"/>
            </w:pPr>
            <w:r>
              <w:lastRenderedPageBreak/>
              <w:t>Holidays/Weekends:</w:t>
            </w:r>
          </w:p>
          <w:p w14:paraId="5E3EDC8D" w14:textId="77777777" w:rsidR="002F261C" w:rsidRDefault="006D5FD0">
            <w:pPr>
              <w:pStyle w:val="TableParagraph"/>
              <w:spacing w:line="254" w:lineRule="exact"/>
              <w:ind w:left="107" w:right="1171"/>
            </w:pPr>
            <w:r>
              <w:t>Inadequate</w:t>
            </w:r>
            <w:r>
              <w:rPr>
                <w:spacing w:val="-59"/>
              </w:rPr>
              <w:t xml:space="preserve"> </w:t>
            </w:r>
            <w:r>
              <w:t>care</w:t>
            </w:r>
          </w:p>
        </w:tc>
        <w:tc>
          <w:tcPr>
            <w:tcW w:w="2410" w:type="dxa"/>
          </w:tcPr>
          <w:p w14:paraId="2C9FF2C1" w14:textId="77777777" w:rsidR="002F261C" w:rsidRDefault="00185167">
            <w:pPr>
              <w:pStyle w:val="TableParagraph"/>
              <w:spacing w:line="250" w:lineRule="exact"/>
              <w:ind w:left="107"/>
            </w:pPr>
            <w:r>
              <w:t>Tortoise</w:t>
            </w:r>
          </w:p>
        </w:tc>
        <w:tc>
          <w:tcPr>
            <w:tcW w:w="6409" w:type="dxa"/>
          </w:tcPr>
          <w:p w14:paraId="0F308E50" w14:textId="77777777" w:rsidR="002F261C" w:rsidRDefault="006D5FD0">
            <w:pPr>
              <w:pStyle w:val="TableParagraph"/>
              <w:ind w:right="1440"/>
            </w:pPr>
            <w:r>
              <w:t xml:space="preserve">Ensure your </w:t>
            </w:r>
            <w:r w:rsidR="00185167">
              <w:t>tortoise</w:t>
            </w:r>
            <w:r>
              <w:t xml:space="preserve"> </w:t>
            </w:r>
            <w:r w:rsidR="00185167">
              <w:t>is</w:t>
            </w:r>
            <w:r>
              <w:t xml:space="preserve"> cared for over the holiday</w:t>
            </w:r>
            <w:r>
              <w:rPr>
                <w:spacing w:val="-60"/>
              </w:rPr>
              <w:t xml:space="preserve"> </w:t>
            </w:r>
            <w:r>
              <w:t>period/weekends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competent</w:t>
            </w:r>
            <w:r>
              <w:rPr>
                <w:spacing w:val="2"/>
              </w:rPr>
              <w:t xml:space="preserve"> </w:t>
            </w:r>
            <w:r>
              <w:t>person.</w:t>
            </w:r>
          </w:p>
        </w:tc>
        <w:tc>
          <w:tcPr>
            <w:tcW w:w="1702" w:type="dxa"/>
          </w:tcPr>
          <w:p w14:paraId="54D04F61" w14:textId="77777777" w:rsidR="002F261C" w:rsidRDefault="006D5FD0">
            <w:pPr>
              <w:pStyle w:val="TableParagraph"/>
              <w:ind w:left="107" w:right="1381"/>
            </w:pPr>
            <w:r>
              <w:t>M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M</w:t>
            </w:r>
            <w:proofErr w:type="spellEnd"/>
          </w:p>
        </w:tc>
        <w:tc>
          <w:tcPr>
            <w:tcW w:w="2240" w:type="dxa"/>
          </w:tcPr>
          <w:p w14:paraId="56821E8B" w14:textId="77777777" w:rsidR="002F261C" w:rsidRDefault="006D5FD0">
            <w:pPr>
              <w:pStyle w:val="TableParagraph"/>
              <w:spacing w:line="250" w:lineRule="exact"/>
              <w:ind w:left="105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staff, as</w:t>
            </w:r>
            <w:r>
              <w:rPr>
                <w:spacing w:val="-3"/>
              </w:rPr>
              <w:t xml:space="preserve"> </w:t>
            </w:r>
            <w:r>
              <w:t>required</w:t>
            </w:r>
          </w:p>
        </w:tc>
      </w:tr>
    </w:tbl>
    <w:p w14:paraId="56456439" w14:textId="77777777" w:rsidR="002F261C" w:rsidRDefault="002F261C">
      <w:pPr>
        <w:spacing w:line="250" w:lineRule="exact"/>
        <w:sectPr w:rsidR="002F261C">
          <w:pgSz w:w="16840" w:h="11910" w:orient="landscape"/>
          <w:pgMar w:top="840" w:right="560" w:bottom="840" w:left="880" w:header="0" w:footer="652" w:gutter="0"/>
          <w:cols w:space="720"/>
        </w:sectPr>
      </w:pPr>
    </w:p>
    <w:p w14:paraId="3F22B0E7" w14:textId="77777777" w:rsidR="00000000" w:rsidRDefault="006D5FD0"/>
    <w:sectPr w:rsidR="00000000">
      <w:pgSz w:w="16840" w:h="11910" w:orient="landscape"/>
      <w:pgMar w:top="840" w:right="560" w:bottom="840" w:left="880" w:header="0" w:footer="6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91DF4" w14:textId="77777777" w:rsidR="00000000" w:rsidRDefault="006D5FD0">
      <w:r>
        <w:separator/>
      </w:r>
    </w:p>
  </w:endnote>
  <w:endnote w:type="continuationSeparator" w:id="0">
    <w:p w14:paraId="29181851" w14:textId="77777777" w:rsidR="00000000" w:rsidRDefault="006D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841A2" w14:textId="74CC7BD7" w:rsidR="002F261C" w:rsidRDefault="00F1702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CDE579" wp14:editId="0214D8C4">
              <wp:simplePos x="0" y="0"/>
              <wp:positionH relativeFrom="page">
                <wp:posOffset>5273675</wp:posOffset>
              </wp:positionH>
              <wp:positionV relativeFrom="page">
                <wp:posOffset>6955790</wp:posOffset>
              </wp:positionV>
              <wp:extent cx="146685" cy="16700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90D8D" w14:textId="77777777" w:rsidR="002F261C" w:rsidRDefault="006D5FD0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DE5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5.25pt;margin-top:547.7pt;width:11.55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" filled="f" stroked="f">
              <v:textbox inset="0,0,0,0">
                <w:txbxContent>
                  <w:p w14:paraId="45E90D8D" w14:textId="77777777" w:rsidR="002F261C" w:rsidRDefault="006D5FD0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F538C" w14:textId="77777777" w:rsidR="00000000" w:rsidRDefault="006D5FD0">
      <w:r>
        <w:separator/>
      </w:r>
    </w:p>
  </w:footnote>
  <w:footnote w:type="continuationSeparator" w:id="0">
    <w:p w14:paraId="5F35BDEA" w14:textId="77777777" w:rsidR="00000000" w:rsidRDefault="006D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4F613" w14:textId="353D5612" w:rsidR="00F17023" w:rsidRDefault="00F17023" w:rsidP="00F17023">
    <w:pPr>
      <w:pStyle w:val="xmsonormal"/>
    </w:pPr>
    <w:r>
      <w:rPr>
        <w:rFonts w:ascii="Kristen ITC" w:hAnsi="Kristen ITC"/>
        <w:b/>
        <w:bCs/>
        <w:color w:val="0070C0"/>
        <w:sz w:val="24"/>
        <w:szCs w:val="24"/>
      </w:rPr>
      <w:t>United we strive for excellence</w:t>
    </w:r>
    <w:r>
      <w:rPr>
        <w:rFonts w:ascii="Kristen ITC" w:hAnsi="Kristen ITC"/>
        <w:b/>
        <w:bCs/>
        <w:color w:val="7030A0"/>
        <w:sz w:val="24"/>
        <w:szCs w:val="24"/>
      </w:rPr>
      <w:t>-together we shine</w:t>
    </w:r>
    <w:r>
      <w:t xml:space="preserve">                                                    </w:t>
    </w:r>
    <w:r>
      <w:rPr>
        <w:rFonts w:ascii="Kristen ITC" w:hAnsi="Kristen ITC"/>
        <w:color w:val="FF0000"/>
      </w:rPr>
      <w:t>Self-motivation</w:t>
    </w:r>
    <w:r>
      <w:t xml:space="preserve"> </w:t>
    </w:r>
    <w:r>
      <w:rPr>
        <w:rFonts w:ascii="Kristen ITC" w:hAnsi="Kristen ITC"/>
        <w:color w:val="9933FF"/>
      </w:rPr>
      <w:t>Honesty</w:t>
    </w:r>
    <w:r>
      <w:t xml:space="preserve"> </w:t>
    </w:r>
    <w:r>
      <w:rPr>
        <w:rFonts w:ascii="Kristen ITC" w:hAnsi="Kristen ITC"/>
        <w:color w:val="00B050"/>
      </w:rPr>
      <w:t>Imaginative</w:t>
    </w:r>
    <w:r>
      <w:t xml:space="preserve"> </w:t>
    </w:r>
    <w:r>
      <w:rPr>
        <w:rFonts w:ascii="Kristen ITC" w:hAnsi="Kristen ITC"/>
        <w:color w:val="0000FF"/>
      </w:rPr>
      <w:t>Nurturing</w:t>
    </w:r>
    <w:r>
      <w:t xml:space="preserve"> </w:t>
    </w:r>
    <w:r>
      <w:rPr>
        <w:rFonts w:ascii="Kristen ITC" w:hAnsi="Kristen ITC"/>
        <w:color w:val="FF00FF"/>
      </w:rPr>
      <w:t>Empathy</w:t>
    </w:r>
  </w:p>
  <w:p w14:paraId="6590EE1F" w14:textId="71E0E1B8" w:rsidR="00F17023" w:rsidRDefault="00F17023" w:rsidP="00F17023">
    <w:pPr>
      <w:pStyle w:val="xmsonormal"/>
    </w:pPr>
    <w:r>
      <w:t> </w:t>
    </w:r>
  </w:p>
  <w:p w14:paraId="040C1673" w14:textId="5B404FF8" w:rsidR="00F17023" w:rsidRDefault="006D5FD0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FDB4370" wp14:editId="57C84783">
          <wp:simplePos x="0" y="0"/>
          <wp:positionH relativeFrom="column">
            <wp:posOffset>9537700</wp:posOffset>
          </wp:positionH>
          <wp:positionV relativeFrom="paragraph">
            <wp:posOffset>-377825</wp:posOffset>
          </wp:positionV>
          <wp:extent cx="575882" cy="1089660"/>
          <wp:effectExtent l="0" t="0" r="0" b="0"/>
          <wp:wrapSquare wrapText="bothSides"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2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61C"/>
    <w:rsid w:val="00185167"/>
    <w:rsid w:val="002F261C"/>
    <w:rsid w:val="006D5FD0"/>
    <w:rsid w:val="00F1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839245F"/>
  <w15:docId w15:val="{C37250E0-4548-4122-AB50-EF810B9C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3"/>
      <w:ind w:left="5643" w:right="596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F170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02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F170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023"/>
    <w:rPr>
      <w:rFonts w:ascii="Arial MT" w:eastAsia="Arial MT" w:hAnsi="Arial MT" w:cs="Arial MT"/>
    </w:rPr>
  </w:style>
  <w:style w:type="paragraph" w:customStyle="1" w:styleId="xmsonormal">
    <w:name w:val="x_msonormal"/>
    <w:basedOn w:val="Normal"/>
    <w:rsid w:val="00F17023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9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1E15CB21CD7742974671B074689D07" ma:contentTypeVersion="15" ma:contentTypeDescription="Create a new document." ma:contentTypeScope="" ma:versionID="ed90bd4ad1391bcc73b18fc93d9973a6">
  <xsd:schema xmlns:xsd="http://www.w3.org/2001/XMLSchema" xmlns:xs="http://www.w3.org/2001/XMLSchema" xmlns:p="http://schemas.microsoft.com/office/2006/metadata/properties" xmlns:ns3="03d57b27-ff84-42ab-b6d1-2e13b764d787" xmlns:ns4="ccd5605f-f6ee-4b3b-9459-2730e934227c" targetNamespace="http://schemas.microsoft.com/office/2006/metadata/properties" ma:root="true" ma:fieldsID="b2e9e5450307756ce8d9abd4075c5bcc" ns3:_="" ns4:_="">
    <xsd:import namespace="03d57b27-ff84-42ab-b6d1-2e13b764d787"/>
    <xsd:import namespace="ccd5605f-f6ee-4b3b-9459-2730e93422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d57b27-ff84-42ab-b6d1-2e13b764d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5605f-f6ee-4b3b-9459-2730e93422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d57b27-ff84-42ab-b6d1-2e13b764d787" xsi:nil="true"/>
  </documentManagement>
</p:properties>
</file>

<file path=customXml/itemProps1.xml><?xml version="1.0" encoding="utf-8"?>
<ds:datastoreItem xmlns:ds="http://schemas.openxmlformats.org/officeDocument/2006/customXml" ds:itemID="{EA063B89-1FD5-4F9B-9FA4-633ECB0CA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d57b27-ff84-42ab-b6d1-2e13b764d787"/>
    <ds:schemaRef ds:uri="ccd5605f-f6ee-4b3b-9459-2730e9342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029B8B-AB5A-437F-B2D2-B0B586AFA6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BA47EA-B0B2-4E94-B038-DE6A5C7C719C}">
  <ds:schemaRefs>
    <ds:schemaRef ds:uri="http://schemas.microsoft.com/office/2006/documentManagement/types"/>
    <ds:schemaRef ds:uri="ccd5605f-f6ee-4b3b-9459-2730e934227c"/>
    <ds:schemaRef ds:uri="http://schemas.microsoft.com/office/2006/metadata/properties"/>
    <ds:schemaRef ds:uri="http://purl.org/dc/terms/"/>
    <ds:schemaRef ds:uri="http://purl.org/dc/elements/1.1/"/>
    <ds:schemaRef ds:uri="03d57b27-ff84-42ab-b6d1-2e13b764d787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Haw-Pat-Yuen, Natalie</dc:creator>
  <cp:lastModifiedBy>Teresa Gage</cp:lastModifiedBy>
  <cp:revision>3</cp:revision>
  <dcterms:created xsi:type="dcterms:W3CDTF">2024-04-08T13:23:00Z</dcterms:created>
  <dcterms:modified xsi:type="dcterms:W3CDTF">2024-04-08T13:23:00Z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2024-04-08T00:00:00Z</vt:filetime>
  </property>
  <property fmtid="{D5CDD505-2E9C-101B-9397-08002B2CF9AE}" pid="5" name="ContentTypeId">
    <vt:lpwstr>0x0101006B1E15CB21CD7742974671B074689D07</vt:lpwstr>
  </property>
</Properties>
</file>